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B5" w:rsidRDefault="00DD47B5" w:rsidP="00D32A7D">
      <w:pPr>
        <w:spacing w:line="360" w:lineRule="auto"/>
        <w:jc w:val="right"/>
        <w:rPr>
          <w:rFonts w:ascii="Century Gothic" w:hAnsi="Century Gothic" w:cs="Century Gothic"/>
          <w:iCs/>
          <w:color w:val="000000"/>
          <w:sz w:val="20"/>
          <w:szCs w:val="20"/>
          <w:highlight w:val="yellow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462C3D" w:rsidRPr="0028504A" w:rsidRDefault="00462C3D" w:rsidP="00462C3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DICHIARAZIONE SOSTITUTIVA DEL CERTIFICATO DI ISCRIZIONE ALLA CAMERA DI COMMERCIO INDUSTRIA ARTIGIANATO AGRICOLTURA</w:t>
      </w:r>
    </w:p>
    <w:p w:rsidR="00462C3D" w:rsidRDefault="00462C3D" w:rsidP="00462C3D">
      <w:pPr>
        <w:pStyle w:val="Default"/>
        <w:jc w:val="center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(</w:t>
      </w:r>
      <w:r w:rsidRPr="00EB5F0C">
        <w:rPr>
          <w:rFonts w:ascii="Century Gothic" w:hAnsi="Century Gothic"/>
          <w:i/>
          <w:sz w:val="20"/>
          <w:szCs w:val="20"/>
        </w:rPr>
        <w:t>Compilare tutte le sezioni in stampatello</w:t>
      </w:r>
      <w:r>
        <w:rPr>
          <w:rFonts w:ascii="Century Gothic" w:hAnsi="Century Gothic"/>
          <w:i/>
          <w:sz w:val="20"/>
          <w:szCs w:val="20"/>
        </w:rPr>
        <w:t>)</w:t>
      </w:r>
    </w:p>
    <w:p w:rsidR="00462C3D" w:rsidRPr="00EB5F0C" w:rsidRDefault="00462C3D" w:rsidP="00462C3D">
      <w:pPr>
        <w:pStyle w:val="Default"/>
        <w:jc w:val="center"/>
        <w:rPr>
          <w:rFonts w:ascii="Century Gothic" w:hAnsi="Century Gothic"/>
          <w:i/>
          <w:sz w:val="20"/>
          <w:szCs w:val="20"/>
        </w:rPr>
      </w:pPr>
    </w:p>
    <w:p w:rsidR="00462C3D" w:rsidRDefault="00462C3D" w:rsidP="00462C3D">
      <w:pPr>
        <w:spacing w:line="36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iCs/>
          <w:color w:val="000000"/>
          <w:sz w:val="20"/>
          <w:szCs w:val="20"/>
        </w:rPr>
        <w:t xml:space="preserve"> (Art. 46 del D.P.R. 28 dicembre 2000, n. 445)</w:t>
      </w:r>
    </w:p>
    <w:p w:rsidR="00462C3D" w:rsidRDefault="00462C3D" w:rsidP="00900104">
      <w:pPr>
        <w:suppressAutoHyphens w:val="0"/>
        <w:spacing w:line="360" w:lineRule="auto"/>
        <w:ind w:left="1134" w:hanging="1134"/>
        <w:jc w:val="both"/>
        <w:rPr>
          <w:rFonts w:ascii="Century Gothic" w:hAnsi="Century Gothic"/>
          <w:kern w:val="0"/>
          <w:sz w:val="20"/>
          <w:szCs w:val="20"/>
          <w:lang w:eastAsia="en-US"/>
        </w:rPr>
      </w:pPr>
    </w:p>
    <w:p w:rsidR="00E50618" w:rsidRPr="00E50618" w:rsidRDefault="00E50618" w:rsidP="00E50618">
      <w:pPr>
        <w:suppressAutoHyphens w:val="0"/>
        <w:spacing w:line="360" w:lineRule="auto"/>
        <w:ind w:left="1134" w:hanging="1134"/>
        <w:jc w:val="both"/>
        <w:rPr>
          <w:rFonts w:ascii="Century Gothic" w:hAnsi="Century Gothic"/>
          <w:b w:val="0"/>
          <w:kern w:val="0"/>
          <w:sz w:val="20"/>
          <w:szCs w:val="20"/>
          <w:lang w:eastAsia="en-US"/>
        </w:rPr>
      </w:pPr>
      <w:proofErr w:type="gramStart"/>
      <w:r w:rsidRPr="00E50618">
        <w:rPr>
          <w:rFonts w:ascii="Century Gothic" w:hAnsi="Century Gothic"/>
          <w:kern w:val="0"/>
          <w:sz w:val="20"/>
          <w:szCs w:val="20"/>
          <w:lang w:eastAsia="en-US"/>
        </w:rPr>
        <w:t>Oggetto:</w:t>
      </w:r>
      <w:r w:rsidRPr="00E50618">
        <w:rPr>
          <w:rFonts w:ascii="Century Gothic" w:hAnsi="Century Gothic"/>
          <w:b w:val="0"/>
          <w:kern w:val="0"/>
          <w:sz w:val="20"/>
          <w:szCs w:val="20"/>
          <w:lang w:eastAsia="en-US"/>
        </w:rPr>
        <w:tab/>
      </w:r>
      <w:proofErr w:type="gramEnd"/>
      <w:r w:rsidRPr="008B10FF">
        <w:rPr>
          <w:rFonts w:ascii="Century Gothic" w:hAnsi="Century Gothic"/>
          <w:b w:val="0"/>
          <w:kern w:val="0"/>
          <w:sz w:val="20"/>
          <w:szCs w:val="20"/>
          <w:lang w:eastAsia="en-US"/>
        </w:rPr>
        <w:t xml:space="preserve">GAL Terra Protetta </w:t>
      </w:r>
      <w:proofErr w:type="spellStart"/>
      <w:r w:rsidRPr="008B10FF">
        <w:rPr>
          <w:rFonts w:ascii="Century Gothic" w:hAnsi="Century Gothic"/>
          <w:b w:val="0"/>
          <w:kern w:val="0"/>
          <w:sz w:val="20"/>
          <w:szCs w:val="20"/>
          <w:lang w:eastAsia="en-US"/>
        </w:rPr>
        <w:t>s.c</w:t>
      </w:r>
      <w:r w:rsidR="00F85C22" w:rsidRPr="008B10FF">
        <w:rPr>
          <w:rFonts w:ascii="Century Gothic" w:hAnsi="Century Gothic"/>
          <w:b w:val="0"/>
          <w:kern w:val="0"/>
          <w:sz w:val="20"/>
          <w:szCs w:val="20"/>
          <w:lang w:eastAsia="en-US"/>
        </w:rPr>
        <w:t>.a</w:t>
      </w:r>
      <w:r w:rsidRPr="008B10FF">
        <w:rPr>
          <w:rFonts w:ascii="Century Gothic" w:hAnsi="Century Gothic"/>
          <w:b w:val="0"/>
          <w:kern w:val="0"/>
          <w:sz w:val="20"/>
          <w:szCs w:val="20"/>
          <w:lang w:eastAsia="en-US"/>
        </w:rPr>
        <w:t>.r.l</w:t>
      </w:r>
      <w:proofErr w:type="spellEnd"/>
      <w:r w:rsidRPr="008B10FF">
        <w:rPr>
          <w:rFonts w:ascii="Century Gothic" w:hAnsi="Century Gothic"/>
          <w:b w:val="0"/>
          <w:kern w:val="0"/>
          <w:sz w:val="20"/>
          <w:szCs w:val="20"/>
          <w:lang w:eastAsia="en-US"/>
        </w:rPr>
        <w:t xml:space="preserve">. PSR Campania 2014/2020  MISURA 19 – Sviluppo locale di tipo Partecipativo – LEADER. Sottomisura 19.2. Tipologia di intervento 19.2.1 “Strategie di Sviluppo </w:t>
      </w:r>
      <w:proofErr w:type="gramStart"/>
      <w:r w:rsidRPr="008B10FF">
        <w:rPr>
          <w:rFonts w:ascii="Century Gothic" w:hAnsi="Century Gothic"/>
          <w:b w:val="0"/>
          <w:kern w:val="0"/>
          <w:sz w:val="20"/>
          <w:szCs w:val="20"/>
          <w:lang w:eastAsia="en-US"/>
        </w:rPr>
        <w:t>Locale ”</w:t>
      </w:r>
      <w:proofErr w:type="gramEnd"/>
      <w:r w:rsidRPr="008B10FF">
        <w:rPr>
          <w:rFonts w:ascii="Century Gothic" w:hAnsi="Century Gothic"/>
          <w:kern w:val="0"/>
          <w:sz w:val="20"/>
          <w:szCs w:val="20"/>
          <w:lang w:eastAsia="en-US"/>
        </w:rPr>
        <w:t>.</w:t>
      </w:r>
      <w:r w:rsidRPr="00E50618">
        <w:rPr>
          <w:rFonts w:ascii="Century Gothic" w:hAnsi="Century Gothic"/>
          <w:kern w:val="0"/>
          <w:sz w:val="20"/>
          <w:szCs w:val="20"/>
          <w:lang w:eastAsia="en-US"/>
        </w:rPr>
        <w:t xml:space="preserve"> Misura 16.1 Tipologia di intervento </w:t>
      </w:r>
      <w:r w:rsidRPr="00E50618">
        <w:rPr>
          <w:rFonts w:ascii="Century Gothic" w:hAnsi="Century Gothic"/>
          <w:i/>
          <w:kern w:val="0"/>
          <w:sz w:val="20"/>
          <w:szCs w:val="20"/>
          <w:lang w:eastAsia="en-US"/>
        </w:rPr>
        <w:t xml:space="preserve">Sostegno per la costituzione e il funzionamento dei Gruppi Operativi del PEI in materia di produttività e sostenibilità dell’agricoltura- </w:t>
      </w:r>
      <w:proofErr w:type="spellStart"/>
      <w:r w:rsidRPr="00E50618">
        <w:rPr>
          <w:rFonts w:ascii="Century Gothic" w:hAnsi="Century Gothic"/>
          <w:i/>
          <w:kern w:val="0"/>
          <w:sz w:val="20"/>
          <w:szCs w:val="20"/>
          <w:lang w:eastAsia="en-US"/>
        </w:rPr>
        <w:t>Az</w:t>
      </w:r>
      <w:proofErr w:type="spellEnd"/>
      <w:r w:rsidRPr="00E50618">
        <w:rPr>
          <w:rFonts w:ascii="Century Gothic" w:hAnsi="Century Gothic"/>
          <w:i/>
          <w:kern w:val="0"/>
          <w:sz w:val="20"/>
          <w:szCs w:val="20"/>
          <w:lang w:eastAsia="en-US"/>
        </w:rPr>
        <w:t xml:space="preserve"> 2 “Sostegno ai POI”</w:t>
      </w:r>
    </w:p>
    <w:p w:rsidR="00E50618" w:rsidRPr="00E50618" w:rsidRDefault="00E50618" w:rsidP="00E50618">
      <w:pPr>
        <w:suppressAutoHyphens w:val="0"/>
        <w:spacing w:after="200"/>
        <w:contextualSpacing/>
        <w:rPr>
          <w:rFonts w:ascii="Century Gothic" w:eastAsia="Arial Unicode MS" w:hAnsi="Century Gothic" w:cs="Arial Unicode MS"/>
          <w:bCs/>
          <w:color w:val="000000"/>
          <w:kern w:val="0"/>
          <w:sz w:val="22"/>
          <w:szCs w:val="22"/>
          <w:vertAlign w:val="superscript"/>
          <w:lang w:eastAsia="en-US"/>
        </w:rPr>
      </w:pPr>
      <w:r>
        <w:rPr>
          <w:rFonts w:ascii="Century Gothic" w:hAnsi="Century Gothic"/>
          <w:b w:val="0"/>
          <w:kern w:val="0"/>
          <w:sz w:val="20"/>
          <w:szCs w:val="20"/>
          <w:lang w:eastAsia="en-US"/>
        </w:rPr>
        <w:t xml:space="preserve">                    </w:t>
      </w:r>
      <w:r w:rsidRPr="00E50618">
        <w:rPr>
          <w:rFonts w:ascii="Century Gothic" w:hAnsi="Century Gothic"/>
          <w:kern w:val="0"/>
          <w:sz w:val="20"/>
          <w:szCs w:val="20"/>
          <w:lang w:eastAsia="en-US"/>
        </w:rPr>
        <w:t>Soggetto richiedente</w:t>
      </w:r>
      <w:r w:rsidRPr="00E50618">
        <w:rPr>
          <w:rFonts w:ascii="Century Gothic" w:hAnsi="Century Gothic"/>
          <w:b w:val="0"/>
          <w:kern w:val="0"/>
          <w:sz w:val="20"/>
          <w:szCs w:val="20"/>
          <w:lang w:eastAsia="en-US"/>
        </w:rPr>
        <w:t>: ……</w:t>
      </w:r>
      <w:proofErr w:type="gramStart"/>
      <w:r w:rsidRPr="00E50618">
        <w:rPr>
          <w:rFonts w:ascii="Century Gothic" w:hAnsi="Century Gothic"/>
          <w:b w:val="0"/>
          <w:kern w:val="0"/>
          <w:sz w:val="20"/>
          <w:szCs w:val="20"/>
          <w:lang w:eastAsia="en-US"/>
        </w:rPr>
        <w:t>…….</w:t>
      </w:r>
      <w:proofErr w:type="gramEnd"/>
      <w:r w:rsidRPr="00E50618">
        <w:rPr>
          <w:rFonts w:ascii="Century Gothic" w:hAnsi="Century Gothic"/>
          <w:b w:val="0"/>
          <w:kern w:val="0"/>
          <w:sz w:val="20"/>
          <w:szCs w:val="20"/>
          <w:lang w:eastAsia="en-US"/>
        </w:rPr>
        <w:t>………….</w:t>
      </w:r>
    </w:p>
    <w:p w:rsidR="00E50618" w:rsidRPr="00E50618" w:rsidRDefault="00E50618" w:rsidP="00E50618">
      <w:pPr>
        <w:suppressAutoHyphens w:val="0"/>
        <w:spacing w:after="200"/>
        <w:contextualSpacing/>
        <w:jc w:val="center"/>
        <w:rPr>
          <w:rFonts w:ascii="Century Gothic" w:eastAsia="Arial Unicode MS" w:hAnsi="Century Gothic" w:cs="Arial Unicode MS"/>
          <w:bCs/>
          <w:color w:val="000000"/>
          <w:kern w:val="0"/>
          <w:sz w:val="22"/>
          <w:szCs w:val="22"/>
          <w:vertAlign w:val="superscript"/>
          <w:lang w:eastAsia="en-US"/>
        </w:rPr>
      </w:pPr>
    </w:p>
    <w:p w:rsidR="00D32A7D" w:rsidRPr="0028504A" w:rsidRDefault="00F85C22" w:rsidP="00F85C22">
      <w:pPr>
        <w:pStyle w:val="Default"/>
        <w:tabs>
          <w:tab w:val="left" w:pos="415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:rsidR="00EB5F0C" w:rsidRDefault="00D32A7D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Il/La sottoscritt</w:t>
      </w:r>
      <w:r w:rsidR="00EB5F0C" w:rsidRPr="004C20A4">
        <w:rPr>
          <w:rFonts w:ascii="Century Gothic" w:hAnsi="Century Gothic"/>
          <w:b/>
          <w:sz w:val="20"/>
          <w:szCs w:val="20"/>
        </w:rPr>
        <w:t>o/a</w:t>
      </w:r>
      <w:r w:rsidR="00EB5F0C">
        <w:rPr>
          <w:rFonts w:ascii="Century Gothic" w:hAnsi="Century Gothic"/>
          <w:sz w:val="20"/>
          <w:szCs w:val="20"/>
        </w:rPr>
        <w:t xml:space="preserve"> ________________________________________________________________________</w:t>
      </w:r>
    </w:p>
    <w:p w:rsidR="00D32A7D" w:rsidRPr="0028504A" w:rsidRDefault="00EB5F0C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Nato/</w:t>
      </w:r>
      <w:proofErr w:type="gramStart"/>
      <w:r w:rsidRPr="004C20A4">
        <w:rPr>
          <w:rFonts w:ascii="Century Gothic" w:hAnsi="Century Gothic"/>
          <w:b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</w:t>
      </w:r>
      <w:r w:rsidR="00D32A7D" w:rsidRPr="0028504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D32A7D" w:rsidRPr="004C20A4">
        <w:rPr>
          <w:rFonts w:ascii="Century Gothic" w:hAnsi="Century Gothic"/>
          <w:b/>
          <w:sz w:val="20"/>
          <w:szCs w:val="20"/>
        </w:rPr>
        <w:t>a</w:t>
      </w:r>
      <w:proofErr w:type="spellEnd"/>
      <w:proofErr w:type="gramEnd"/>
      <w:r w:rsidR="00D32A7D" w:rsidRPr="0028504A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>______________________________________________</w:t>
      </w:r>
      <w:r w:rsidR="00D32A7D" w:rsidRPr="0028504A">
        <w:rPr>
          <w:rFonts w:ascii="Century Gothic" w:hAnsi="Century Gothic"/>
          <w:sz w:val="20"/>
          <w:szCs w:val="20"/>
        </w:rPr>
        <w:t xml:space="preserve">   </w:t>
      </w:r>
      <w:r w:rsidR="00D32A7D" w:rsidRPr="004C20A4">
        <w:rPr>
          <w:rFonts w:ascii="Century Gothic" w:hAnsi="Century Gothic"/>
          <w:b/>
          <w:sz w:val="20"/>
          <w:szCs w:val="20"/>
        </w:rPr>
        <w:t>il</w:t>
      </w:r>
      <w:r>
        <w:rPr>
          <w:rFonts w:ascii="Century Gothic" w:hAnsi="Century Gothic"/>
          <w:sz w:val="20"/>
          <w:szCs w:val="20"/>
        </w:rPr>
        <w:t xml:space="preserve"> ______________________________</w:t>
      </w:r>
    </w:p>
    <w:p w:rsidR="00D32A7D" w:rsidRPr="0028504A" w:rsidRDefault="00D32A7D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residente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a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EB5F0C">
        <w:rPr>
          <w:rFonts w:ascii="Century Gothic" w:hAnsi="Century Gothic"/>
          <w:sz w:val="20"/>
          <w:szCs w:val="20"/>
        </w:rPr>
        <w:t xml:space="preserve">______________________________ </w:t>
      </w:r>
      <w:r w:rsidRPr="004C20A4">
        <w:rPr>
          <w:rFonts w:ascii="Century Gothic" w:hAnsi="Century Gothic"/>
          <w:b/>
          <w:sz w:val="20"/>
          <w:szCs w:val="20"/>
        </w:rPr>
        <w:t>Via</w:t>
      </w:r>
      <w:r w:rsidR="00EB5F0C">
        <w:rPr>
          <w:rFonts w:ascii="Century Gothic" w:hAnsi="Century Gothic"/>
          <w:sz w:val="20"/>
          <w:szCs w:val="20"/>
        </w:rPr>
        <w:t xml:space="preserve"> ____________________________________________</w:t>
      </w:r>
    </w:p>
    <w:p w:rsidR="00D32A7D" w:rsidRPr="0028504A" w:rsidRDefault="00D32A7D" w:rsidP="00EB5F0C">
      <w:pPr>
        <w:pStyle w:val="Default"/>
        <w:tabs>
          <w:tab w:val="left" w:pos="708"/>
          <w:tab w:val="left" w:pos="1416"/>
          <w:tab w:val="left" w:pos="5385"/>
        </w:tabs>
        <w:spacing w:line="480" w:lineRule="auto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codice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fiscale</w:t>
      </w:r>
      <w:r w:rsidR="00EB5F0C">
        <w:rPr>
          <w:rFonts w:ascii="Century Gothic" w:hAnsi="Century Gothic"/>
          <w:sz w:val="20"/>
          <w:szCs w:val="20"/>
        </w:rPr>
        <w:t xml:space="preserve"> ________________________________________________________________________</w:t>
      </w:r>
    </w:p>
    <w:p w:rsidR="00D32A7D" w:rsidRPr="0028504A" w:rsidRDefault="00D32A7D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nella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sua qualità di</w:t>
      </w:r>
      <w:r w:rsidR="00EB5F0C"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D32A7D" w:rsidRDefault="00D32A7D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dell’Impresa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EB5F0C"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EB5F0C" w:rsidRPr="0028504A" w:rsidRDefault="00EB5F0C" w:rsidP="00EB5F0C">
      <w:pPr>
        <w:pStyle w:val="Default"/>
        <w:spacing w:line="480" w:lineRule="auto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EB5F0C">
      <w:pPr>
        <w:pStyle w:val="Default"/>
        <w:spacing w:line="48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D I C H I A R A</w:t>
      </w:r>
    </w:p>
    <w:p w:rsidR="00D32A7D" w:rsidRPr="0028504A" w:rsidRDefault="00D32A7D" w:rsidP="00EB5F0C">
      <w:pPr>
        <w:pStyle w:val="Default"/>
        <w:spacing w:line="480" w:lineRule="auto"/>
        <w:jc w:val="center"/>
        <w:rPr>
          <w:rFonts w:ascii="Century Gothic" w:hAnsi="Century Gothic"/>
          <w:sz w:val="20"/>
          <w:szCs w:val="20"/>
        </w:rPr>
      </w:pP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che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l’Impresa è iscritt</w:t>
      </w:r>
      <w:r w:rsidR="004C20A4" w:rsidRPr="004C20A4">
        <w:rPr>
          <w:rFonts w:ascii="Century Gothic" w:hAnsi="Century Gothic"/>
          <w:b/>
          <w:sz w:val="20"/>
          <w:szCs w:val="20"/>
        </w:rPr>
        <w:t>a nel Registro delle Imprese di:</w:t>
      </w:r>
      <w:r w:rsidR="004C20A4">
        <w:rPr>
          <w:rFonts w:ascii="Century Gothic" w:hAnsi="Century Gothic"/>
          <w:sz w:val="20"/>
          <w:szCs w:val="20"/>
        </w:rPr>
        <w:t xml:space="preserve"> 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con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il numero Repertorio Economico Amministrativo</w:t>
      </w:r>
      <w:r w:rsidR="004C20A4" w:rsidRPr="004C20A4">
        <w:rPr>
          <w:rFonts w:ascii="Century Gothic" w:hAnsi="Century Gothic"/>
          <w:b/>
          <w:sz w:val="20"/>
          <w:szCs w:val="20"/>
        </w:rPr>
        <w:t>: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4C20A4">
        <w:rPr>
          <w:rFonts w:ascii="Century Gothic" w:hAnsi="Century Gothic"/>
          <w:sz w:val="20"/>
          <w:szCs w:val="20"/>
        </w:rPr>
        <w:t>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Denominazione: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_______________________________________________________________________________</w:t>
      </w:r>
      <w:r w:rsidR="004C20A4">
        <w:rPr>
          <w:rFonts w:ascii="Century Gothic" w:hAnsi="Century Gothic"/>
          <w:sz w:val="20"/>
          <w:szCs w:val="20"/>
        </w:rPr>
        <w:softHyphen/>
        <w:t>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Forma giuridica: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Sede</w:t>
      </w:r>
      <w:r w:rsidRPr="0028504A">
        <w:rPr>
          <w:rFonts w:ascii="Century Gothic" w:hAnsi="Century Gothic"/>
          <w:sz w:val="20"/>
          <w:szCs w:val="20"/>
        </w:rPr>
        <w:t xml:space="preserve">: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Sedi secondarie e Unità Locali</w:t>
      </w:r>
      <w:r w:rsidR="004C20A4">
        <w:rPr>
          <w:rFonts w:ascii="Century Gothic" w:hAnsi="Century Gothic"/>
          <w:sz w:val="20"/>
          <w:szCs w:val="20"/>
        </w:rPr>
        <w:t>: 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Codice Fiscale</w:t>
      </w:r>
      <w:r w:rsidRPr="0028504A">
        <w:rPr>
          <w:rFonts w:ascii="Century Gothic" w:hAnsi="Century Gothic"/>
          <w:sz w:val="20"/>
          <w:szCs w:val="20"/>
        </w:rPr>
        <w:t xml:space="preserve">: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Data di costituzione</w:t>
      </w:r>
      <w:r w:rsidR="004C20A4">
        <w:rPr>
          <w:rFonts w:ascii="Century Gothic" w:hAnsi="Century Gothic"/>
          <w:sz w:val="20"/>
          <w:szCs w:val="20"/>
        </w:rPr>
        <w:t>: ____________________________________________________________________________</w:t>
      </w:r>
    </w:p>
    <w:p w:rsidR="004C20A4" w:rsidRDefault="004C20A4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:rsidR="00D32A7D" w:rsidRPr="004C20A4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 xml:space="preserve">CONSIGLIO DI AMMINISTRAZIONE       </w:t>
      </w:r>
    </w:p>
    <w:p w:rsidR="00D32A7D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Numero componenti in carica</w:t>
      </w:r>
      <w:r w:rsidRPr="0028504A">
        <w:rPr>
          <w:rFonts w:ascii="Century Gothic" w:hAnsi="Century Gothic"/>
          <w:sz w:val="20"/>
          <w:szCs w:val="20"/>
        </w:rPr>
        <w:t xml:space="preserve">: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</w:t>
      </w:r>
    </w:p>
    <w:p w:rsidR="004C20A4" w:rsidRPr="0028504A" w:rsidRDefault="004C20A4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:rsidR="00D32A7D" w:rsidRPr="004C20A4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PROCURATORI E PROCURATORI SPECIALI</w:t>
      </w:r>
    </w:p>
    <w:p w:rsidR="004C20A4" w:rsidRDefault="004C20A4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Numero componenti in carica</w:t>
      </w:r>
      <w:r w:rsidRPr="0028504A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</w:p>
    <w:p w:rsidR="00D32A7D" w:rsidRPr="004C20A4" w:rsidRDefault="00D32A7D" w:rsidP="004C20A4">
      <w:pPr>
        <w:pStyle w:val="Default"/>
        <w:spacing w:line="480" w:lineRule="auto"/>
        <w:rPr>
          <w:rFonts w:ascii="Century Gothic" w:hAnsi="Century Gothic"/>
          <w:b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 xml:space="preserve">COLLEGIO SINDACALE </w:t>
      </w:r>
    </w:p>
    <w:p w:rsidR="00D32A7D" w:rsidRPr="0028504A" w:rsidRDefault="00D32A7D" w:rsidP="004C20A4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Numero sindaci effettivi: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>Numero sindaci supplenti</w:t>
      </w:r>
      <w:r w:rsidR="004C20A4">
        <w:rPr>
          <w:rFonts w:ascii="Century Gothic" w:hAnsi="Century Gothic"/>
          <w:sz w:val="20"/>
          <w:szCs w:val="20"/>
        </w:rPr>
        <w:t>: ______________________________________________________________________</w:t>
      </w:r>
    </w:p>
    <w:p w:rsidR="00D32A7D" w:rsidRPr="0028504A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C5330E" w:rsidRDefault="00C5330E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OGGETTO SOCIALE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1C4D" w:rsidTr="00D41C4D">
        <w:trPr>
          <w:trHeight w:val="3139"/>
        </w:trPr>
        <w:tc>
          <w:tcPr>
            <w:tcW w:w="9628" w:type="dxa"/>
          </w:tcPr>
          <w:p w:rsidR="00D41C4D" w:rsidRDefault="00D41C4D" w:rsidP="00D32A7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4C20A4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COMPONENTI DEL CONSIGLIO DI AMMINISTRAZIONE</w:t>
      </w:r>
    </w:p>
    <w:p w:rsidR="00D32A7D" w:rsidRDefault="00D32A7D" w:rsidP="004C20A4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 xml:space="preserve"> (Presidente del C.d.A., Amministratore Delegato e Consiglieri)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20A4" w:rsidTr="004C20A4">
        <w:tc>
          <w:tcPr>
            <w:tcW w:w="1925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</w:t>
            </w:r>
            <w:r w:rsidR="002B0D4F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4C20A4" w:rsidRDefault="004C20A4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4C20A4" w:rsidRPr="004C20A4" w:rsidRDefault="00D32A7D" w:rsidP="003C59C0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 xml:space="preserve">PROCURATORI E PROCURATORI SPECIALI (OVE </w:t>
      </w:r>
      <w:proofErr w:type="gramStart"/>
      <w:r w:rsidRPr="0028504A">
        <w:rPr>
          <w:rFonts w:ascii="Century Gothic" w:hAnsi="Century Gothic"/>
          <w:b/>
          <w:bCs/>
          <w:sz w:val="20"/>
          <w:szCs w:val="20"/>
        </w:rPr>
        <w:t>PREVISTI)*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20A4" w:rsidTr="00BD4802"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</w:t>
            </w:r>
            <w:r w:rsidR="002B0D4F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4C20A4" w:rsidRPr="0028504A" w:rsidRDefault="004C20A4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4C20A4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COLLEGIO SINDACALE</w:t>
      </w:r>
    </w:p>
    <w:p w:rsidR="00D32A7D" w:rsidRPr="0028504A" w:rsidRDefault="00D32A7D" w:rsidP="002B0D4F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(</w:t>
      </w:r>
      <w:proofErr w:type="gramStart"/>
      <w:r w:rsidRPr="0028504A">
        <w:rPr>
          <w:rFonts w:ascii="Century Gothic" w:hAnsi="Century Gothic"/>
          <w:b/>
          <w:bCs/>
          <w:sz w:val="20"/>
          <w:szCs w:val="20"/>
        </w:rPr>
        <w:t>sindaci</w:t>
      </w:r>
      <w:proofErr w:type="gramEnd"/>
      <w:r w:rsidRPr="0028504A">
        <w:rPr>
          <w:rFonts w:ascii="Century Gothic" w:hAnsi="Century Gothic"/>
          <w:b/>
          <w:bCs/>
          <w:sz w:val="20"/>
          <w:szCs w:val="20"/>
        </w:rPr>
        <w:t xml:space="preserve"> effettivi e supplenti)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20A4" w:rsidTr="00BD4802">
        <w:tc>
          <w:tcPr>
            <w:tcW w:w="1925" w:type="dxa"/>
          </w:tcPr>
          <w:p w:rsidR="004C20A4" w:rsidRPr="004C20A4" w:rsidRDefault="00D32A7D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28504A">
              <w:rPr>
                <w:rFonts w:ascii="Century Gothic" w:hAnsi="Century Gothic"/>
                <w:sz w:val="20"/>
                <w:szCs w:val="20"/>
              </w:rPr>
              <w:t xml:space="preserve">            </w:t>
            </w:r>
            <w:r w:rsidR="004C20A4"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</w:t>
            </w:r>
            <w:r w:rsidR="002B0D4F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D32A7D">
      <w:pPr>
        <w:rPr>
          <w:rFonts w:ascii="Century Gothic" w:hAnsi="Century Gothic"/>
          <w:sz w:val="20"/>
          <w:szCs w:val="20"/>
        </w:rPr>
      </w:pPr>
    </w:p>
    <w:p w:rsidR="00D32A7D" w:rsidRDefault="00D32A7D" w:rsidP="00D32A7D">
      <w:pPr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4C20A4" w:rsidRPr="0028504A" w:rsidRDefault="004C20A4" w:rsidP="00D32A7D">
      <w:pPr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D32A7D" w:rsidRPr="0028504A" w:rsidRDefault="00D32A7D" w:rsidP="002B0D4F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COMPONENTI ORGANISMO DI VIGILANZA (OVE PREVISTO) 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20A4" w:rsidTr="00BD4802"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</w:t>
            </w:r>
            <w:r w:rsidR="002B0D4F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D32A7D">
      <w:pPr>
        <w:rPr>
          <w:rFonts w:ascii="Century Gothic" w:hAnsi="Century Gothic"/>
          <w:sz w:val="20"/>
          <w:szCs w:val="20"/>
        </w:rPr>
      </w:pPr>
    </w:p>
    <w:p w:rsidR="0028504A" w:rsidRPr="0028504A" w:rsidRDefault="0028504A" w:rsidP="00D32A7D">
      <w:pPr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          </w:t>
      </w:r>
    </w:p>
    <w:p w:rsidR="00D32A7D" w:rsidRPr="0028504A" w:rsidRDefault="00D32A7D" w:rsidP="00D32A7D">
      <w:pPr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4C20A4" w:rsidRDefault="00D32A7D" w:rsidP="004C20A4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4C20A4">
        <w:rPr>
          <w:rFonts w:ascii="Century Gothic" w:hAnsi="Century Gothic"/>
          <w:b/>
          <w:bCs/>
          <w:sz w:val="20"/>
          <w:szCs w:val="20"/>
        </w:rPr>
        <w:t>SOC</w:t>
      </w:r>
      <w:r w:rsidR="004C20A4">
        <w:rPr>
          <w:rFonts w:ascii="Century Gothic" w:hAnsi="Century Gothic"/>
          <w:b/>
          <w:bCs/>
          <w:sz w:val="20"/>
          <w:szCs w:val="20"/>
        </w:rPr>
        <w:t>IO DI MAGGIORANZA O SOCIO UNICO</w:t>
      </w:r>
    </w:p>
    <w:p w:rsidR="00D32A7D" w:rsidRPr="004C20A4" w:rsidRDefault="00D32A7D" w:rsidP="002B0D4F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4C20A4">
        <w:rPr>
          <w:rFonts w:ascii="Century Gothic" w:hAnsi="Century Gothic"/>
          <w:b/>
          <w:bCs/>
          <w:sz w:val="20"/>
          <w:szCs w:val="20"/>
        </w:rPr>
        <w:t>(NELLE SOLE SOCIETA’ DI CAPITALI O COOPERATIVE DI NUMERO PARI O INFERIORI A 4 O NELLE SOCIETA’ CON SOCIO UNICO)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B0D4F" w:rsidTr="00BD4802">
        <w:tc>
          <w:tcPr>
            <w:tcW w:w="1925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D32A7D">
      <w:pPr>
        <w:jc w:val="center"/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28504A" w:rsidRPr="0028504A" w:rsidRDefault="0028504A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2B0D4F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DIRETTORE TECNICO (OVE PREVISTI)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B0D4F" w:rsidTr="00BD4802">
        <w:tc>
          <w:tcPr>
            <w:tcW w:w="1925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28504A" w:rsidRPr="0028504A" w:rsidRDefault="0028504A" w:rsidP="00FA1006">
      <w:pPr>
        <w:pStyle w:val="Default"/>
        <w:ind w:right="-721"/>
        <w:jc w:val="both"/>
        <w:rPr>
          <w:rFonts w:ascii="Century Gothic" w:hAnsi="Century Gothic"/>
          <w:sz w:val="20"/>
          <w:szCs w:val="20"/>
        </w:rPr>
      </w:pPr>
    </w:p>
    <w:p w:rsidR="00D32A7D" w:rsidRDefault="00D32A7D" w:rsidP="00B709E4">
      <w:pPr>
        <w:pStyle w:val="Default"/>
        <w:ind w:right="-721"/>
        <w:jc w:val="both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B709E4" w:rsidRDefault="00B709E4" w:rsidP="00FA1006">
      <w:pPr>
        <w:pStyle w:val="Default"/>
        <w:ind w:right="-721"/>
        <w:jc w:val="both"/>
        <w:rPr>
          <w:rFonts w:ascii="Century Gothic" w:hAnsi="Century Gothic"/>
          <w:sz w:val="20"/>
          <w:szCs w:val="20"/>
        </w:rPr>
      </w:pPr>
    </w:p>
    <w:p w:rsidR="00D32A7D" w:rsidRPr="0028504A" w:rsidRDefault="00D32A7D" w:rsidP="00D32A7D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D32A7D" w:rsidRPr="0028504A" w:rsidRDefault="00D32A7D" w:rsidP="00D32A7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  LUOGO</w:t>
      </w:r>
      <w:r w:rsidR="005726F7">
        <w:rPr>
          <w:rFonts w:ascii="Century Gothic" w:hAnsi="Century Gothic"/>
          <w:sz w:val="20"/>
          <w:szCs w:val="20"/>
        </w:rPr>
        <w:t xml:space="preserve"> E </w:t>
      </w:r>
      <w:r w:rsidRPr="0028504A">
        <w:rPr>
          <w:rFonts w:ascii="Century Gothic" w:hAnsi="Century Gothic"/>
          <w:sz w:val="20"/>
          <w:szCs w:val="20"/>
        </w:rPr>
        <w:t>DATA</w:t>
      </w:r>
      <w:r w:rsidR="002B0D4F">
        <w:rPr>
          <w:rFonts w:ascii="Century Gothic" w:hAnsi="Century Gothic"/>
          <w:sz w:val="20"/>
          <w:szCs w:val="20"/>
        </w:rPr>
        <w:t xml:space="preserve"> __________________________________</w:t>
      </w:r>
    </w:p>
    <w:p w:rsidR="00D32A7D" w:rsidRPr="0028504A" w:rsidRDefault="00D32A7D" w:rsidP="00D32A7D">
      <w:pPr>
        <w:jc w:val="center"/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D32A7D" w:rsidRPr="0028504A" w:rsidRDefault="005726F7" w:rsidP="00D32A7D">
      <w:pPr>
        <w:pStyle w:val="Default"/>
        <w:ind w:left="3540" w:firstLine="141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 w:rsidR="00D32A7D" w:rsidRPr="0028504A">
        <w:rPr>
          <w:rFonts w:ascii="Century Gothic" w:hAnsi="Century Gothic"/>
          <w:sz w:val="20"/>
          <w:szCs w:val="20"/>
        </w:rPr>
        <w:t xml:space="preserve">IL TITOLARE/LEGALE RAPPRESENTANTE </w:t>
      </w:r>
    </w:p>
    <w:p w:rsidR="00D32A7D" w:rsidRPr="0028504A" w:rsidRDefault="00D32A7D" w:rsidP="00D32A7D">
      <w:pPr>
        <w:pStyle w:val="Default"/>
        <w:ind w:left="3540" w:firstLine="1416"/>
        <w:rPr>
          <w:rFonts w:ascii="Century Gothic" w:hAnsi="Century Gothic"/>
          <w:sz w:val="20"/>
          <w:szCs w:val="20"/>
        </w:rPr>
      </w:pPr>
    </w:p>
    <w:p w:rsidR="00CF5515" w:rsidRDefault="0028504A" w:rsidP="00D32A7D">
      <w:pPr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</w:t>
      </w:r>
    </w:p>
    <w:p w:rsidR="00D32A7D" w:rsidRPr="0028504A" w:rsidRDefault="005726F7" w:rsidP="00CF5515">
      <w:pPr>
        <w:ind w:left="495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</w:t>
      </w:r>
      <w:r w:rsidR="00D32A7D" w:rsidRPr="0028504A">
        <w:rPr>
          <w:rFonts w:ascii="Century Gothic" w:hAnsi="Century Gothic"/>
          <w:sz w:val="20"/>
          <w:szCs w:val="20"/>
        </w:rPr>
        <w:t>_________________________________</w:t>
      </w:r>
    </w:p>
    <w:p w:rsidR="0028504A" w:rsidRPr="0028504A" w:rsidRDefault="0028504A" w:rsidP="0028504A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F85C22" w:rsidRDefault="00F85C22" w:rsidP="00F85C22">
      <w:pPr>
        <w:spacing w:line="360" w:lineRule="auto"/>
        <w:rPr>
          <w:rFonts w:ascii="Century Gothic" w:hAnsi="Century Gothic" w:cstheme="minorBidi"/>
          <w:b w:val="0"/>
          <w:iCs/>
          <w:color w:val="000000"/>
          <w:kern w:val="0"/>
          <w:sz w:val="18"/>
          <w:szCs w:val="18"/>
          <w:lang w:eastAsia="en-US"/>
        </w:rPr>
      </w:pPr>
      <w:r>
        <w:rPr>
          <w:rFonts w:ascii="Century Gothic" w:hAnsi="Century Gothic"/>
          <w:b w:val="0"/>
          <w:iCs/>
          <w:color w:val="000000"/>
          <w:sz w:val="18"/>
          <w:szCs w:val="18"/>
        </w:rPr>
        <w:t xml:space="preserve">Informativa trattamento dati personali  </w:t>
      </w:r>
    </w:p>
    <w:p w:rsidR="00F85C22" w:rsidRDefault="00F85C22" w:rsidP="00F85C22">
      <w:pPr>
        <w:spacing w:line="360" w:lineRule="auto"/>
        <w:jc w:val="both"/>
        <w:rPr>
          <w:rFonts w:ascii="Century Gothic" w:hAnsi="Century Gothic" w:cs="Cambria"/>
          <w:b w:val="0"/>
          <w:iCs/>
          <w:color w:val="000000"/>
          <w:sz w:val="18"/>
          <w:szCs w:val="18"/>
          <w:lang w:val="en-US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F85C22" w:rsidRDefault="00F85C22" w:rsidP="00F85C22">
      <w:pPr>
        <w:rPr>
          <w:rFonts w:ascii="Tw Cen MT" w:hAnsi="Tw Cen MT" w:cs="Century Gothic"/>
          <w:sz w:val="22"/>
          <w:szCs w:val="22"/>
        </w:rPr>
      </w:pPr>
    </w:p>
    <w:p w:rsidR="00F85C22" w:rsidRDefault="00F85C22" w:rsidP="00F85C22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F85C22" w:rsidRDefault="00F85C22" w:rsidP="00F85C22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5726F7" w:rsidRDefault="005726F7" w:rsidP="0028504A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28504A" w:rsidRPr="0028504A" w:rsidRDefault="0028504A" w:rsidP="0028504A">
      <w:pPr>
        <w:pStyle w:val="Default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 xml:space="preserve">Variazioni degli organi societari - </w:t>
      </w:r>
      <w:r w:rsidRPr="0028504A">
        <w:rPr>
          <w:rFonts w:ascii="Century Gothic" w:hAnsi="Century Gothic"/>
          <w:sz w:val="20"/>
          <w:szCs w:val="20"/>
        </w:rPr>
        <w:t xml:space="preserve">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A315E5" w:rsidRDefault="0028504A" w:rsidP="0028504A">
      <w:pPr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lastRenderedPageBreak/>
        <w:t>La violazione di tale obbligo è punita con la sanzione amministrativa pecuniaria (da 20.000 a 60.000 Euro) di cui all'art. 86, comma 4 del d.lgs. 159/2011.</w:t>
      </w:r>
    </w:p>
    <w:p w:rsidR="00A16FB8" w:rsidRDefault="00A16FB8" w:rsidP="0028504A">
      <w:pPr>
        <w:rPr>
          <w:rFonts w:ascii="Century Gothic" w:hAnsi="Century Gothic"/>
          <w:sz w:val="20"/>
          <w:szCs w:val="20"/>
        </w:rPr>
      </w:pPr>
    </w:p>
    <w:p w:rsidR="00EB5F0C" w:rsidRDefault="00EB5F0C" w:rsidP="0028504A">
      <w:pPr>
        <w:rPr>
          <w:rFonts w:ascii="Century Gothic" w:hAnsi="Century Gothic"/>
          <w:sz w:val="20"/>
          <w:szCs w:val="20"/>
        </w:rPr>
      </w:pPr>
    </w:p>
    <w:p w:rsidR="00EB5F0C" w:rsidRDefault="00EB5F0C" w:rsidP="00EB5F0C">
      <w:pPr>
        <w:spacing w:line="360" w:lineRule="auto"/>
        <w:jc w:val="right"/>
        <w:rPr>
          <w:rFonts w:ascii="Century Gothic" w:hAnsi="Century Gothic" w:cs="Century Gothic"/>
          <w:sz w:val="20"/>
          <w:szCs w:val="20"/>
        </w:rPr>
      </w:pPr>
    </w:p>
    <w:p w:rsidR="00EB5F0C" w:rsidRDefault="00EB5F0C" w:rsidP="00EB5F0C">
      <w:pPr>
        <w:spacing w:line="360" w:lineRule="auto"/>
        <w:jc w:val="both"/>
        <w:rPr>
          <w:rFonts w:ascii="Century Gothic" w:hAnsi="Century Gothic" w:cs="Century Gothic"/>
          <w:b w:val="0"/>
          <w:sz w:val="20"/>
          <w:szCs w:val="20"/>
        </w:rPr>
      </w:pPr>
    </w:p>
    <w:p w:rsidR="00A16FB8" w:rsidRPr="003C59C0" w:rsidRDefault="00EB5F0C" w:rsidP="003C59C0">
      <w:pPr>
        <w:spacing w:line="360" w:lineRule="auto"/>
        <w:jc w:val="both"/>
        <w:rPr>
          <w:rFonts w:ascii="Century Gothic" w:hAnsi="Century Gothic" w:cs="Century Gothic"/>
          <w:sz w:val="18"/>
          <w:szCs w:val="18"/>
        </w:rPr>
      </w:pPr>
      <w:r w:rsidRPr="00A315E5">
        <w:rPr>
          <w:rFonts w:ascii="Century Gothic" w:hAnsi="Century Gothic" w:cs="Century Gothic"/>
          <w:b w:val="0"/>
          <w:sz w:val="18"/>
          <w:szCs w:val="18"/>
        </w:rPr>
        <w:t xml:space="preserve">Ai sensi e per gli effetti dell’art. 38, D.P.R. 445 del 28.12.2000 e </w:t>
      </w:r>
      <w:proofErr w:type="spellStart"/>
      <w:proofErr w:type="gramStart"/>
      <w:r w:rsidRPr="00A315E5">
        <w:rPr>
          <w:rFonts w:ascii="Century Gothic" w:hAnsi="Century Gothic" w:cs="Century Gothic"/>
          <w:b w:val="0"/>
          <w:sz w:val="18"/>
          <w:szCs w:val="18"/>
        </w:rPr>
        <w:t>ss.mm.ii</w:t>
      </w:r>
      <w:proofErr w:type="spellEnd"/>
      <w:r w:rsidRPr="00A315E5">
        <w:rPr>
          <w:rFonts w:ascii="Century Gothic" w:hAnsi="Century Gothic" w:cs="Century Gothic"/>
          <w:b w:val="0"/>
          <w:sz w:val="18"/>
          <w:szCs w:val="18"/>
        </w:rPr>
        <w:t>.,</w:t>
      </w:r>
      <w:proofErr w:type="gramEnd"/>
      <w:r w:rsidRPr="00A315E5">
        <w:rPr>
          <w:rFonts w:ascii="Century Gothic" w:hAnsi="Century Gothic" w:cs="Century Gothic"/>
          <w:b w:val="0"/>
          <w:sz w:val="18"/>
          <w:szCs w:val="18"/>
        </w:rPr>
        <w:t xml:space="preserve"> si allega copia del documento di riconoscimento del d</w:t>
      </w:r>
      <w:r w:rsidR="003C59C0">
        <w:rPr>
          <w:rFonts w:ascii="Century Gothic" w:hAnsi="Century Gothic" w:cs="Century Gothic"/>
          <w:b w:val="0"/>
          <w:sz w:val="18"/>
          <w:szCs w:val="18"/>
        </w:rPr>
        <w:t>ichiarante in corso di validità</w:t>
      </w:r>
    </w:p>
    <w:sectPr w:rsidR="00A16FB8" w:rsidRPr="003C59C0" w:rsidSect="00753261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BF" w:rsidRDefault="00257FBF" w:rsidP="0000747B">
      <w:r>
        <w:separator/>
      </w:r>
    </w:p>
  </w:endnote>
  <w:endnote w:type="continuationSeparator" w:id="0">
    <w:p w:rsidR="00257FBF" w:rsidRDefault="00257FBF" w:rsidP="0000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BF" w:rsidRDefault="00257FBF" w:rsidP="0000747B">
      <w:r>
        <w:separator/>
      </w:r>
    </w:p>
  </w:footnote>
  <w:footnote w:type="continuationSeparator" w:id="0">
    <w:p w:rsidR="00257FBF" w:rsidRDefault="00257FBF" w:rsidP="0000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7" w:type="dxa"/>
      <w:tblLook w:val="00A0" w:firstRow="1" w:lastRow="0" w:firstColumn="1" w:lastColumn="0" w:noHBand="0" w:noVBand="0"/>
    </w:tblPr>
    <w:tblGrid>
      <w:gridCol w:w="3077"/>
      <w:gridCol w:w="1280"/>
      <w:gridCol w:w="284"/>
      <w:gridCol w:w="2081"/>
      <w:gridCol w:w="283"/>
      <w:gridCol w:w="1486"/>
      <w:gridCol w:w="1486"/>
    </w:tblGrid>
    <w:tr w:rsidR="002B21B9" w:rsidRPr="00B516F4" w:rsidTr="002B21B9">
      <w:trPr>
        <w:trHeight w:val="482"/>
      </w:trPr>
      <w:tc>
        <w:tcPr>
          <w:tcW w:w="3077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ind w:left="-671" w:firstLine="671"/>
            <w:rPr>
              <w:rFonts w:ascii="Arial" w:hAnsi="Arial"/>
              <w:szCs w:val="20"/>
            </w:rPr>
          </w:pPr>
        </w:p>
      </w:tc>
      <w:tc>
        <w:tcPr>
          <w:tcW w:w="1280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Cs w:val="20"/>
            </w:rPr>
          </w:pPr>
        </w:p>
      </w:tc>
      <w:tc>
        <w:tcPr>
          <w:tcW w:w="284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noProof/>
              <w:szCs w:val="20"/>
            </w:rPr>
          </w:pPr>
        </w:p>
        <w:p w:rsidR="002B21B9" w:rsidRPr="00B516F4" w:rsidRDefault="002B21B9" w:rsidP="00BA301B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2"/>
              <w:szCs w:val="12"/>
            </w:rPr>
          </w:pPr>
        </w:p>
      </w:tc>
      <w:tc>
        <w:tcPr>
          <w:tcW w:w="2081" w:type="dxa"/>
        </w:tcPr>
        <w:p w:rsidR="002B21B9" w:rsidRPr="00B516F4" w:rsidRDefault="00FA1006" w:rsidP="00BA301B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Cs w:val="20"/>
            </w:rPr>
          </w:pPr>
          <w:r>
            <w:rPr>
              <w:rFonts w:ascii="Arial" w:hAnsi="Arial"/>
              <w:noProof/>
              <w:szCs w:val="20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F6ED99E" wp14:editId="1A9F5499">
                <wp:simplePos x="0" y="0"/>
                <wp:positionH relativeFrom="column">
                  <wp:posOffset>-3014345</wp:posOffset>
                </wp:positionH>
                <wp:positionV relativeFrom="paragraph">
                  <wp:posOffset>-276225</wp:posOffset>
                </wp:positionV>
                <wp:extent cx="6120765" cy="762000"/>
                <wp:effectExtent l="0" t="0" r="0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rPr>
              <w:rFonts w:ascii="Arial" w:hAnsi="Arial"/>
              <w:szCs w:val="20"/>
            </w:rPr>
          </w:pPr>
        </w:p>
        <w:p w:rsidR="002B21B9" w:rsidRPr="00B516F4" w:rsidRDefault="002B21B9" w:rsidP="00BA301B">
          <w:pPr>
            <w:tabs>
              <w:tab w:val="center" w:pos="4819"/>
              <w:tab w:val="right" w:pos="9638"/>
            </w:tabs>
            <w:rPr>
              <w:rFonts w:ascii="Arial" w:hAnsi="Arial"/>
              <w:noProof/>
              <w:szCs w:val="20"/>
            </w:rPr>
          </w:pPr>
        </w:p>
      </w:tc>
      <w:tc>
        <w:tcPr>
          <w:tcW w:w="1486" w:type="dxa"/>
        </w:tcPr>
        <w:p w:rsidR="002B21B9" w:rsidRPr="00B516F4" w:rsidRDefault="002B21B9" w:rsidP="00BA301B">
          <w:pPr>
            <w:jc w:val="right"/>
            <w:rPr>
              <w:rFonts w:ascii="Arial" w:hAnsi="Arial"/>
              <w:b w:val="0"/>
              <w:noProof/>
              <w:sz w:val="20"/>
              <w:szCs w:val="20"/>
            </w:rPr>
          </w:pPr>
          <w:r w:rsidRPr="00B516F4">
            <w:rPr>
              <w:rFonts w:ascii="Arial" w:hAnsi="Arial"/>
              <w:noProof/>
              <w:szCs w:val="20"/>
            </w:rPr>
            <w:ptab w:relativeTo="margin" w:alignment="left" w:leader="none"/>
          </w:r>
        </w:p>
      </w:tc>
      <w:tc>
        <w:tcPr>
          <w:tcW w:w="1486" w:type="dxa"/>
          <w:vAlign w:val="center"/>
        </w:tcPr>
        <w:p w:rsidR="002B21B9" w:rsidRPr="00B516F4" w:rsidRDefault="002B21B9" w:rsidP="002B21B9">
          <w:pPr>
            <w:jc w:val="center"/>
            <w:rPr>
              <w:rFonts w:ascii="Arial" w:hAnsi="Arial"/>
              <w:noProof/>
              <w:szCs w:val="20"/>
            </w:rPr>
          </w:pPr>
        </w:p>
      </w:tc>
    </w:tr>
  </w:tbl>
  <w:p w:rsidR="007C379B" w:rsidRDefault="007C37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Arial"/>
      </w:rPr>
    </w:lvl>
  </w:abstractNum>
  <w:abstractNum w:abstractNumId="1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540" w:hanging="360"/>
      </w:pPr>
    </w:lvl>
  </w:abstractNum>
  <w:abstractNum w:abstractNumId="2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17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000010"/>
    <w:multiLevelType w:val="singleLevel"/>
    <w:tmpl w:val="00000010"/>
    <w:name w:val="WW8Num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7">
    <w:nsid w:val="00000012"/>
    <w:multiLevelType w:val="singleLevel"/>
    <w:tmpl w:val="02BE83E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8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A"/>
    <w:multiLevelType w:val="singleLevel"/>
    <w:tmpl w:val="0000001A"/>
    <w:name w:val="WW8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 w:val="0"/>
        <w:color w:val="auto"/>
      </w:rPr>
    </w:lvl>
  </w:abstractNum>
  <w:abstractNum w:abstractNumId="10">
    <w:nsid w:val="0000001B"/>
    <w:multiLevelType w:val="singleLevel"/>
    <w:tmpl w:val="0000001B"/>
    <w:name w:val="WW8Num35"/>
    <w:lvl w:ilvl="0">
      <w:start w:val="2"/>
      <w:numFmt w:val="decimal"/>
      <w:lvlText w:val="%1)"/>
      <w:lvlJc w:val="left"/>
      <w:pPr>
        <w:tabs>
          <w:tab w:val="num" w:pos="-218"/>
        </w:tabs>
        <w:ind w:left="502" w:hanging="360"/>
      </w:pPr>
    </w:lvl>
  </w:abstractNum>
  <w:abstractNum w:abstractNumId="11">
    <w:nsid w:val="0000001C"/>
    <w:multiLevelType w:val="singleLevel"/>
    <w:tmpl w:val="0000001C"/>
    <w:name w:val="WW8Num3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NewRomanPSMT"/>
      </w:rPr>
    </w:lvl>
  </w:abstractNum>
  <w:abstractNum w:abstractNumId="12">
    <w:nsid w:val="00000022"/>
    <w:multiLevelType w:val="singleLevel"/>
    <w:tmpl w:val="00000022"/>
    <w:name w:val="WW8Num4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color w:val="auto"/>
      </w:rPr>
    </w:lvl>
  </w:abstractNum>
  <w:abstractNum w:abstractNumId="13">
    <w:nsid w:val="00000024"/>
    <w:multiLevelType w:val="singleLevel"/>
    <w:tmpl w:val="00000024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4">
    <w:nsid w:val="03CB2462"/>
    <w:multiLevelType w:val="hybridMultilevel"/>
    <w:tmpl w:val="1108B89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9754D3"/>
    <w:multiLevelType w:val="hybridMultilevel"/>
    <w:tmpl w:val="C8F021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5F6566E"/>
    <w:multiLevelType w:val="hybridMultilevel"/>
    <w:tmpl w:val="228A937E"/>
    <w:lvl w:ilvl="0" w:tplc="0000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E675D"/>
    <w:multiLevelType w:val="hybridMultilevel"/>
    <w:tmpl w:val="BC385404"/>
    <w:lvl w:ilvl="0" w:tplc="B25AD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56DF1"/>
    <w:multiLevelType w:val="hybridMultilevel"/>
    <w:tmpl w:val="BC385404"/>
    <w:lvl w:ilvl="0" w:tplc="B25AD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E67BE"/>
    <w:multiLevelType w:val="hybridMultilevel"/>
    <w:tmpl w:val="F8C67BDC"/>
    <w:lvl w:ilvl="0" w:tplc="BEB4B45E">
      <w:start w:val="1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C95FDB"/>
    <w:multiLevelType w:val="hybridMultilevel"/>
    <w:tmpl w:val="43BCE2A2"/>
    <w:lvl w:ilvl="0" w:tplc="0000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962A9C"/>
    <w:multiLevelType w:val="hybridMultilevel"/>
    <w:tmpl w:val="7DC09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334F93"/>
    <w:multiLevelType w:val="hybridMultilevel"/>
    <w:tmpl w:val="85B4C93C"/>
    <w:lvl w:ilvl="0" w:tplc="0000000F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9C03B2"/>
    <w:multiLevelType w:val="hybridMultilevel"/>
    <w:tmpl w:val="D3E2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F0DC2"/>
    <w:multiLevelType w:val="hybridMultilevel"/>
    <w:tmpl w:val="08C24EC0"/>
    <w:lvl w:ilvl="0" w:tplc="0000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75F6A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06B56"/>
    <w:multiLevelType w:val="hybridMultilevel"/>
    <w:tmpl w:val="2210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F2482"/>
    <w:multiLevelType w:val="hybridMultilevel"/>
    <w:tmpl w:val="7264F8AC"/>
    <w:lvl w:ilvl="0" w:tplc="0000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20537"/>
    <w:multiLevelType w:val="hybridMultilevel"/>
    <w:tmpl w:val="3EAA774C"/>
    <w:lvl w:ilvl="0" w:tplc="0409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56018"/>
    <w:multiLevelType w:val="hybridMultilevel"/>
    <w:tmpl w:val="7F58B5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34CBE"/>
    <w:multiLevelType w:val="hybridMultilevel"/>
    <w:tmpl w:val="8E2A4BEA"/>
    <w:lvl w:ilvl="0" w:tplc="6C72E422">
      <w:start w:val="14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8040891"/>
    <w:multiLevelType w:val="hybridMultilevel"/>
    <w:tmpl w:val="BC385404"/>
    <w:lvl w:ilvl="0" w:tplc="B25AD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3"/>
  </w:num>
  <w:num w:numId="10">
    <w:abstractNumId w:val="16"/>
  </w:num>
  <w:num w:numId="11">
    <w:abstractNumId w:val="4"/>
  </w:num>
  <w:num w:numId="12">
    <w:abstractNumId w:val="11"/>
  </w:num>
  <w:num w:numId="13">
    <w:abstractNumId w:val="23"/>
  </w:num>
  <w:num w:numId="14">
    <w:abstractNumId w:val="1"/>
  </w:num>
  <w:num w:numId="15">
    <w:abstractNumId w:val="21"/>
  </w:num>
  <w:num w:numId="16">
    <w:abstractNumId w:val="22"/>
  </w:num>
  <w:num w:numId="17">
    <w:abstractNumId w:val="17"/>
  </w:num>
  <w:num w:numId="18">
    <w:abstractNumId w:val="7"/>
  </w:num>
  <w:num w:numId="19">
    <w:abstractNumId w:val="26"/>
  </w:num>
  <w:num w:numId="20">
    <w:abstractNumId w:val="25"/>
  </w:num>
  <w:num w:numId="21">
    <w:abstractNumId w:val="14"/>
  </w:num>
  <w:num w:numId="22">
    <w:abstractNumId w:val="27"/>
  </w:num>
  <w:num w:numId="23">
    <w:abstractNumId w:val="24"/>
  </w:num>
  <w:num w:numId="24">
    <w:abstractNumId w:val="32"/>
  </w:num>
  <w:num w:numId="25">
    <w:abstractNumId w:val="30"/>
  </w:num>
  <w:num w:numId="26">
    <w:abstractNumId w:val="28"/>
  </w:num>
  <w:num w:numId="27">
    <w:abstractNumId w:val="18"/>
  </w:num>
  <w:num w:numId="28">
    <w:abstractNumId w:val="19"/>
  </w:num>
  <w:num w:numId="29">
    <w:abstractNumId w:val="2"/>
  </w:num>
  <w:num w:numId="30">
    <w:abstractNumId w:val="29"/>
  </w:num>
  <w:num w:numId="31">
    <w:abstractNumId w:val="31"/>
  </w:num>
  <w:num w:numId="32">
    <w:abstractNumId w:val="2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7B"/>
    <w:rsid w:val="0000747B"/>
    <w:rsid w:val="00027748"/>
    <w:rsid w:val="000F2563"/>
    <w:rsid w:val="001420EB"/>
    <w:rsid w:val="00167E57"/>
    <w:rsid w:val="001979BB"/>
    <w:rsid w:val="001A5039"/>
    <w:rsid w:val="001C6A2F"/>
    <w:rsid w:val="00217411"/>
    <w:rsid w:val="0024124A"/>
    <w:rsid w:val="00257FBF"/>
    <w:rsid w:val="002644E1"/>
    <w:rsid w:val="00274A54"/>
    <w:rsid w:val="0028504A"/>
    <w:rsid w:val="002B0D4F"/>
    <w:rsid w:val="002B21AC"/>
    <w:rsid w:val="002B21B9"/>
    <w:rsid w:val="002B5AF1"/>
    <w:rsid w:val="002B667D"/>
    <w:rsid w:val="002C5418"/>
    <w:rsid w:val="00312015"/>
    <w:rsid w:val="00326272"/>
    <w:rsid w:val="00342A8F"/>
    <w:rsid w:val="00371C50"/>
    <w:rsid w:val="00372BDB"/>
    <w:rsid w:val="0039562D"/>
    <w:rsid w:val="003C59C0"/>
    <w:rsid w:val="003E37D4"/>
    <w:rsid w:val="00454F8F"/>
    <w:rsid w:val="00457BCA"/>
    <w:rsid w:val="00462C3D"/>
    <w:rsid w:val="004742AC"/>
    <w:rsid w:val="00477087"/>
    <w:rsid w:val="00480D3B"/>
    <w:rsid w:val="004C20A4"/>
    <w:rsid w:val="0053310B"/>
    <w:rsid w:val="00542CEE"/>
    <w:rsid w:val="005618BC"/>
    <w:rsid w:val="0056215D"/>
    <w:rsid w:val="005726F7"/>
    <w:rsid w:val="00587ED2"/>
    <w:rsid w:val="005B653D"/>
    <w:rsid w:val="0060291E"/>
    <w:rsid w:val="00605C94"/>
    <w:rsid w:val="0062357E"/>
    <w:rsid w:val="00632A73"/>
    <w:rsid w:val="00653434"/>
    <w:rsid w:val="006A5309"/>
    <w:rsid w:val="006B6835"/>
    <w:rsid w:val="006E48CD"/>
    <w:rsid w:val="006F7398"/>
    <w:rsid w:val="00710DEF"/>
    <w:rsid w:val="00735FC7"/>
    <w:rsid w:val="0073637D"/>
    <w:rsid w:val="0073717B"/>
    <w:rsid w:val="00741CE7"/>
    <w:rsid w:val="00751688"/>
    <w:rsid w:val="00753261"/>
    <w:rsid w:val="0075421A"/>
    <w:rsid w:val="00773F37"/>
    <w:rsid w:val="00776AC6"/>
    <w:rsid w:val="007A3F1A"/>
    <w:rsid w:val="007A48D4"/>
    <w:rsid w:val="007C3035"/>
    <w:rsid w:val="007C379B"/>
    <w:rsid w:val="007F38C0"/>
    <w:rsid w:val="00804E72"/>
    <w:rsid w:val="00824591"/>
    <w:rsid w:val="00846C29"/>
    <w:rsid w:val="008774D0"/>
    <w:rsid w:val="008937FD"/>
    <w:rsid w:val="008976A4"/>
    <w:rsid w:val="008B10FF"/>
    <w:rsid w:val="008B4508"/>
    <w:rsid w:val="008B59D6"/>
    <w:rsid w:val="008E5A8A"/>
    <w:rsid w:val="008F42D2"/>
    <w:rsid w:val="00900104"/>
    <w:rsid w:val="00905D41"/>
    <w:rsid w:val="009509C1"/>
    <w:rsid w:val="009B166A"/>
    <w:rsid w:val="009B2AFF"/>
    <w:rsid w:val="009B6DFF"/>
    <w:rsid w:val="009E6CEF"/>
    <w:rsid w:val="00A16FB8"/>
    <w:rsid w:val="00A315E5"/>
    <w:rsid w:val="00A44536"/>
    <w:rsid w:val="00A46D2C"/>
    <w:rsid w:val="00A51AC3"/>
    <w:rsid w:val="00A87B56"/>
    <w:rsid w:val="00AC290D"/>
    <w:rsid w:val="00B27984"/>
    <w:rsid w:val="00B709E4"/>
    <w:rsid w:val="00B75739"/>
    <w:rsid w:val="00B815B0"/>
    <w:rsid w:val="00B81DCC"/>
    <w:rsid w:val="00BA301B"/>
    <w:rsid w:val="00BC68AA"/>
    <w:rsid w:val="00BD1513"/>
    <w:rsid w:val="00BD6AFA"/>
    <w:rsid w:val="00BF18E1"/>
    <w:rsid w:val="00C02724"/>
    <w:rsid w:val="00C122F6"/>
    <w:rsid w:val="00C264F3"/>
    <w:rsid w:val="00C468F8"/>
    <w:rsid w:val="00C5330E"/>
    <w:rsid w:val="00C54EC4"/>
    <w:rsid w:val="00C76821"/>
    <w:rsid w:val="00C8405F"/>
    <w:rsid w:val="00C85B92"/>
    <w:rsid w:val="00CE55D0"/>
    <w:rsid w:val="00CF5515"/>
    <w:rsid w:val="00D32A7D"/>
    <w:rsid w:val="00D41C4D"/>
    <w:rsid w:val="00DA34A8"/>
    <w:rsid w:val="00DA5851"/>
    <w:rsid w:val="00DB14B1"/>
    <w:rsid w:val="00DC6489"/>
    <w:rsid w:val="00DD47B5"/>
    <w:rsid w:val="00DE0A20"/>
    <w:rsid w:val="00DE24D9"/>
    <w:rsid w:val="00E13F1B"/>
    <w:rsid w:val="00E23A04"/>
    <w:rsid w:val="00E35D59"/>
    <w:rsid w:val="00E50618"/>
    <w:rsid w:val="00E51208"/>
    <w:rsid w:val="00E51E38"/>
    <w:rsid w:val="00E63009"/>
    <w:rsid w:val="00E72E4C"/>
    <w:rsid w:val="00E8545C"/>
    <w:rsid w:val="00E958C6"/>
    <w:rsid w:val="00EA53DF"/>
    <w:rsid w:val="00EB3697"/>
    <w:rsid w:val="00EB5F0C"/>
    <w:rsid w:val="00F25076"/>
    <w:rsid w:val="00F42E4F"/>
    <w:rsid w:val="00F54FA4"/>
    <w:rsid w:val="00F66136"/>
    <w:rsid w:val="00F85C22"/>
    <w:rsid w:val="00FA1006"/>
    <w:rsid w:val="00FD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5:chartTrackingRefBased/>
  <w15:docId w15:val="{F8317C19-2E4F-4A5E-BFD4-FA5D772D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5076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0747B"/>
    <w:rPr>
      <w:color w:val="0000FF"/>
      <w:u w:val="single"/>
    </w:rPr>
  </w:style>
  <w:style w:type="paragraph" w:customStyle="1" w:styleId="Default">
    <w:name w:val="Default"/>
    <w:rsid w:val="0000747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andard">
    <w:name w:val="Standard"/>
    <w:rsid w:val="0000747B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074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47B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074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47B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Paragrafoelenco">
    <w:name w:val="List Paragraph"/>
    <w:aliases w:val="Titolo 2 special,Elenco num ARGEA,List Paragraph1,Normal bullet 2,Bullet list,Numbered List,Titolo linee di attività,AB List 1,Bullet Points"/>
    <w:basedOn w:val="Normale"/>
    <w:uiPriority w:val="34"/>
    <w:qFormat/>
    <w:rsid w:val="00DE0A20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EB36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369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3697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6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697"/>
    <w:rPr>
      <w:rFonts w:ascii="Segoe UI" w:eastAsia="Times New Roman" w:hAnsi="Segoe UI" w:cs="Segoe UI"/>
      <w:b/>
      <w:kern w:val="1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753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32A7D"/>
    <w:pPr>
      <w:suppressAutoHyphens w:val="0"/>
      <w:spacing w:before="100" w:beforeAutospacing="1" w:after="100" w:afterAutospacing="1"/>
    </w:pPr>
    <w:rPr>
      <w:b w:val="0"/>
      <w:kern w:val="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B81DCC"/>
    <w:rPr>
      <w:rFonts w:ascii="Cambria" w:hAnsi="Cambria" w:cs="Cambria"/>
      <w:lang w:val="en-US"/>
    </w:rPr>
  </w:style>
  <w:style w:type="paragraph" w:styleId="Nessunaspaziatura">
    <w:name w:val="No Spacing"/>
    <w:basedOn w:val="Normale"/>
    <w:link w:val="NessunaspaziaturaCarattere"/>
    <w:uiPriority w:val="99"/>
    <w:qFormat/>
    <w:rsid w:val="00B81DCC"/>
    <w:pPr>
      <w:suppressAutoHyphens w:val="0"/>
    </w:pPr>
    <w:rPr>
      <w:rFonts w:ascii="Cambria" w:eastAsiaTheme="minorHAnsi" w:hAnsi="Cambria" w:cs="Cambria"/>
      <w:b w:val="0"/>
      <w:kern w:val="0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uiPriority w:val="99"/>
    <w:rsid w:val="005726F7"/>
    <w:pPr>
      <w:suppressAutoHyphens w:val="0"/>
      <w:ind w:left="720"/>
      <w:contextualSpacing/>
    </w:pPr>
    <w:rPr>
      <w:rFonts w:ascii="Cambria" w:hAnsi="Cambria" w:cs="Cambria"/>
      <w:b w:val="0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CUOCI</dc:creator>
  <cp:keywords/>
  <dc:description/>
  <cp:lastModifiedBy>segreteria</cp:lastModifiedBy>
  <cp:revision>12</cp:revision>
  <dcterms:created xsi:type="dcterms:W3CDTF">2019-03-28T08:40:00Z</dcterms:created>
  <dcterms:modified xsi:type="dcterms:W3CDTF">2020-02-20T16:28:00Z</dcterms:modified>
</cp:coreProperties>
</file>